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EE" w:rsidRDefault="00071D0B" w:rsidP="00BC69EC"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3622675</wp:posOffset>
            </wp:positionH>
            <wp:positionV relativeFrom="margin">
              <wp:posOffset>97790</wp:posOffset>
            </wp:positionV>
            <wp:extent cx="1689735" cy="525145"/>
            <wp:effectExtent l="19050" t="0" r="5715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52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58420</wp:posOffset>
            </wp:positionH>
            <wp:positionV relativeFrom="margin">
              <wp:posOffset>-320675</wp:posOffset>
            </wp:positionV>
            <wp:extent cx="1746250" cy="569595"/>
            <wp:effectExtent l="19050" t="0" r="635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69EC">
        <w:t xml:space="preserve">           </w:t>
      </w:r>
    </w:p>
    <w:p w:rsidR="006B008F" w:rsidRPr="006B008F" w:rsidRDefault="006B008F" w:rsidP="006B008F">
      <w:pPr>
        <w:pStyle w:val="Nessunaspaziatura"/>
        <w:rPr>
          <w:rFonts w:ascii="Times New Roman" w:hAnsi="Times New Roman"/>
          <w:b/>
          <w:sz w:val="18"/>
          <w:szCs w:val="18"/>
        </w:rPr>
      </w:pPr>
      <w:r w:rsidRPr="006B008F">
        <w:rPr>
          <w:rFonts w:ascii="Times New Roman" w:hAnsi="Times New Roman"/>
          <w:b/>
          <w:sz w:val="18"/>
          <w:szCs w:val="18"/>
        </w:rPr>
        <w:t>Struttura regionale Emilia-Romagna</w:t>
      </w:r>
    </w:p>
    <w:p w:rsidR="00F37FEE" w:rsidRPr="006B008F" w:rsidRDefault="006B008F" w:rsidP="006B008F">
      <w:pPr>
        <w:rPr>
          <w:rFonts w:ascii="Times New Roman" w:hAnsi="Times New Roman"/>
          <w:sz w:val="18"/>
          <w:szCs w:val="18"/>
        </w:rPr>
      </w:pPr>
      <w:r w:rsidRPr="006B008F">
        <w:rPr>
          <w:rFonts w:ascii="Times New Roman" w:hAnsi="Times New Roman"/>
          <w:sz w:val="18"/>
          <w:szCs w:val="18"/>
        </w:rPr>
        <w:t>Struttura</w:t>
      </w:r>
      <w:r w:rsidR="00421CF6" w:rsidRPr="006B008F">
        <w:rPr>
          <w:rFonts w:ascii="Times New Roman" w:hAnsi="Times New Roman"/>
          <w:sz w:val="18"/>
          <w:szCs w:val="18"/>
        </w:rPr>
        <w:t xml:space="preserve"> provinciale di Parma e Piacenza</w:t>
      </w:r>
      <w:r>
        <w:rPr>
          <w:rFonts w:ascii="Times New Roman" w:hAnsi="Times New Roman"/>
          <w:sz w:val="18"/>
          <w:szCs w:val="18"/>
        </w:rPr>
        <w:t xml:space="preserve">             in collaborazione con</w:t>
      </w:r>
    </w:p>
    <w:p w:rsidR="00701F00" w:rsidRDefault="00701F00" w:rsidP="006B008F">
      <w:pPr>
        <w:jc w:val="center"/>
        <w:rPr>
          <w:rFonts w:ascii="Times New Roman" w:hAnsi="Times New Roman"/>
          <w:b/>
        </w:rPr>
      </w:pPr>
    </w:p>
    <w:p w:rsidR="000173B8" w:rsidRDefault="000173B8" w:rsidP="006B008F">
      <w:pPr>
        <w:jc w:val="center"/>
        <w:rPr>
          <w:rFonts w:ascii="Times New Roman" w:hAnsi="Times New Roman"/>
          <w:b/>
        </w:rPr>
      </w:pPr>
    </w:p>
    <w:p w:rsidR="005646DB" w:rsidRPr="00701F00" w:rsidRDefault="006B008F" w:rsidP="006B008F">
      <w:pPr>
        <w:jc w:val="center"/>
        <w:rPr>
          <w:rFonts w:ascii="Times New Roman" w:hAnsi="Times New Roman"/>
          <w:sz w:val="24"/>
          <w:szCs w:val="24"/>
        </w:rPr>
      </w:pPr>
      <w:r w:rsidRPr="00701F00">
        <w:rPr>
          <w:rFonts w:ascii="Times New Roman" w:hAnsi="Times New Roman"/>
          <w:b/>
          <w:sz w:val="24"/>
          <w:szCs w:val="24"/>
        </w:rPr>
        <w:t xml:space="preserve">Anp e Dirscuola </w:t>
      </w:r>
      <w:r w:rsidRPr="00701F00">
        <w:rPr>
          <w:rFonts w:ascii="Times New Roman" w:hAnsi="Times New Roman"/>
          <w:sz w:val="24"/>
          <w:szCs w:val="24"/>
        </w:rPr>
        <w:t xml:space="preserve">invitano </w:t>
      </w:r>
      <w:r w:rsidRPr="00701F00">
        <w:rPr>
          <w:rFonts w:ascii="Times New Roman" w:hAnsi="Times New Roman"/>
          <w:b/>
          <w:sz w:val="24"/>
          <w:szCs w:val="24"/>
        </w:rPr>
        <w:t>dirigenti</w:t>
      </w:r>
      <w:r w:rsidRPr="00701F00">
        <w:rPr>
          <w:rFonts w:ascii="Times New Roman" w:hAnsi="Times New Roman"/>
          <w:sz w:val="24"/>
          <w:szCs w:val="24"/>
        </w:rPr>
        <w:t xml:space="preserve"> e </w:t>
      </w:r>
      <w:r w:rsidRPr="00701F00">
        <w:rPr>
          <w:rFonts w:ascii="Times New Roman" w:hAnsi="Times New Roman"/>
          <w:b/>
          <w:sz w:val="24"/>
          <w:szCs w:val="24"/>
        </w:rPr>
        <w:t xml:space="preserve">docenti </w:t>
      </w:r>
      <w:r w:rsidRPr="00701F00">
        <w:rPr>
          <w:rFonts w:ascii="Times New Roman" w:hAnsi="Times New Roman"/>
          <w:sz w:val="24"/>
          <w:szCs w:val="24"/>
        </w:rPr>
        <w:t>al</w:t>
      </w:r>
    </w:p>
    <w:p w:rsidR="006B008F" w:rsidRPr="00701F00" w:rsidRDefault="006B008F" w:rsidP="006B008F">
      <w:pPr>
        <w:jc w:val="center"/>
        <w:rPr>
          <w:rFonts w:ascii="Times New Roman" w:hAnsi="Times New Roman"/>
          <w:b/>
          <w:sz w:val="24"/>
          <w:szCs w:val="24"/>
        </w:rPr>
      </w:pPr>
      <w:r w:rsidRPr="00701F00">
        <w:rPr>
          <w:rFonts w:ascii="Times New Roman" w:hAnsi="Times New Roman"/>
          <w:b/>
          <w:sz w:val="24"/>
          <w:szCs w:val="24"/>
        </w:rPr>
        <w:t>Seminario di formazione</w:t>
      </w:r>
    </w:p>
    <w:p w:rsidR="005646DB" w:rsidRPr="006B008F" w:rsidRDefault="005646DB" w:rsidP="005646DB">
      <w:pPr>
        <w:pStyle w:val="Default"/>
        <w:rPr>
          <w:rFonts w:ascii="Times New Roman" w:hAnsi="Times New Roman" w:cs="Times New Roman"/>
        </w:rPr>
      </w:pPr>
    </w:p>
    <w:p w:rsidR="005646DB" w:rsidRPr="00613001" w:rsidRDefault="005646DB" w:rsidP="00C0055C">
      <w:pPr>
        <w:pStyle w:val="Default"/>
        <w:jc w:val="center"/>
        <w:rPr>
          <w:rFonts w:ascii="Times New Roman" w:hAnsi="Times New Roman" w:cs="Times New Roman"/>
          <w:sz w:val="30"/>
          <w:szCs w:val="30"/>
        </w:rPr>
      </w:pPr>
      <w:r w:rsidRPr="006B008F">
        <w:rPr>
          <w:rFonts w:ascii="Times New Roman" w:hAnsi="Times New Roman" w:cs="Times New Roman"/>
          <w:iCs/>
          <w:sz w:val="28"/>
          <w:szCs w:val="28"/>
        </w:rPr>
        <w:t>“</w:t>
      </w:r>
      <w:r w:rsidRPr="00613001">
        <w:rPr>
          <w:rFonts w:ascii="Times New Roman" w:hAnsi="Times New Roman" w:cs="Times New Roman"/>
          <w:b/>
          <w:iCs/>
          <w:sz w:val="30"/>
          <w:szCs w:val="30"/>
        </w:rPr>
        <w:t xml:space="preserve">Le competenze giuridiche come elemento portante </w:t>
      </w:r>
      <w:r w:rsidR="00C0055C" w:rsidRPr="00613001">
        <w:rPr>
          <w:rFonts w:ascii="Times New Roman" w:hAnsi="Times New Roman" w:cs="Times New Roman"/>
          <w:b/>
          <w:iCs/>
          <w:sz w:val="30"/>
          <w:szCs w:val="30"/>
        </w:rPr>
        <w:t>per gli operatori della scuola d’oggi</w:t>
      </w:r>
      <w:r w:rsidR="00C0055C" w:rsidRPr="00613001">
        <w:rPr>
          <w:rFonts w:ascii="Times New Roman" w:hAnsi="Times New Roman" w:cs="Times New Roman"/>
          <w:iCs/>
          <w:sz w:val="30"/>
          <w:szCs w:val="30"/>
        </w:rPr>
        <w:t>”</w:t>
      </w:r>
    </w:p>
    <w:p w:rsidR="005646DB" w:rsidRDefault="005646DB" w:rsidP="00C0055C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6B008F" w:rsidRPr="00701F00" w:rsidRDefault="006B008F" w:rsidP="006B008F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701F00">
        <w:rPr>
          <w:rFonts w:ascii="Times New Roman" w:hAnsi="Times New Roman"/>
          <w:b/>
          <w:sz w:val="24"/>
          <w:szCs w:val="24"/>
        </w:rPr>
        <w:t>PARMA</w:t>
      </w:r>
    </w:p>
    <w:p w:rsidR="006B008F" w:rsidRPr="00701F00" w:rsidRDefault="006B008F" w:rsidP="006B008F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701F00">
        <w:rPr>
          <w:rFonts w:ascii="Times New Roman" w:hAnsi="Times New Roman"/>
          <w:b/>
          <w:sz w:val="24"/>
          <w:szCs w:val="24"/>
        </w:rPr>
        <w:t>Liceo “G. Ulivi”</w:t>
      </w:r>
    </w:p>
    <w:p w:rsidR="006B008F" w:rsidRPr="00701F00" w:rsidRDefault="006B008F" w:rsidP="006B008F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  <w:r w:rsidRPr="00701F00">
        <w:rPr>
          <w:rFonts w:ascii="Times New Roman" w:hAnsi="Times New Roman"/>
          <w:sz w:val="24"/>
          <w:szCs w:val="24"/>
        </w:rPr>
        <w:t>Viale Maria Luigia, 3/A</w:t>
      </w:r>
    </w:p>
    <w:p w:rsidR="00701F00" w:rsidRPr="00701F00" w:rsidRDefault="00701F00" w:rsidP="006B008F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</w:p>
    <w:p w:rsidR="00701F00" w:rsidRPr="00701F00" w:rsidRDefault="00613001" w:rsidP="006B008F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</w:t>
      </w:r>
      <w:r w:rsidR="00701F00" w:rsidRPr="00701F00">
        <w:rPr>
          <w:rFonts w:ascii="Times New Roman" w:hAnsi="Times New Roman"/>
          <w:b/>
          <w:sz w:val="24"/>
          <w:szCs w:val="24"/>
        </w:rPr>
        <w:t>unedì 2 APRILE 2012 ore 15,00</w:t>
      </w:r>
    </w:p>
    <w:p w:rsidR="00701F00" w:rsidRDefault="00701F00" w:rsidP="00701F00">
      <w:pPr>
        <w:pStyle w:val="Nessunaspaziatura"/>
        <w:rPr>
          <w:rFonts w:ascii="Times New Roman" w:hAnsi="Times New Roman"/>
          <w:b/>
          <w:sz w:val="24"/>
          <w:szCs w:val="24"/>
        </w:rPr>
      </w:pPr>
    </w:p>
    <w:p w:rsidR="00701F00" w:rsidRDefault="00701F00" w:rsidP="00701F00">
      <w:pPr>
        <w:pStyle w:val="Nessunaspaziatura"/>
        <w:rPr>
          <w:rFonts w:ascii="Times New Roman" w:hAnsi="Times New Roman"/>
          <w:b/>
          <w:sz w:val="24"/>
          <w:szCs w:val="24"/>
        </w:rPr>
      </w:pPr>
      <w:r w:rsidRPr="00701F00">
        <w:rPr>
          <w:rFonts w:ascii="Times New Roman" w:hAnsi="Times New Roman"/>
          <w:sz w:val="24"/>
          <w:szCs w:val="24"/>
        </w:rPr>
        <w:t>Relatore:</w:t>
      </w:r>
      <w:r>
        <w:rPr>
          <w:rFonts w:ascii="Times New Roman" w:hAnsi="Times New Roman"/>
          <w:b/>
          <w:sz w:val="24"/>
          <w:szCs w:val="24"/>
        </w:rPr>
        <w:t xml:space="preserve"> dott</w:t>
      </w:r>
      <w:r w:rsidRPr="00613001">
        <w:rPr>
          <w:rFonts w:ascii="Times New Roman" w:hAnsi="Times New Roman"/>
          <w:b/>
          <w:sz w:val="26"/>
          <w:szCs w:val="26"/>
        </w:rPr>
        <w:t xml:space="preserve">. Giuseppe Bertazzoni </w:t>
      </w:r>
      <w:r>
        <w:rPr>
          <w:rFonts w:ascii="Times New Roman" w:hAnsi="Times New Roman"/>
          <w:b/>
          <w:sz w:val="24"/>
          <w:szCs w:val="24"/>
        </w:rPr>
        <w:t>– Dirigente scolastico</w:t>
      </w:r>
    </w:p>
    <w:p w:rsidR="00701F00" w:rsidRDefault="00701F00" w:rsidP="00701F00">
      <w:pPr>
        <w:pStyle w:val="Nessunaspaziatura"/>
        <w:rPr>
          <w:rFonts w:ascii="Times New Roman" w:hAnsi="Times New Roman"/>
          <w:b/>
          <w:sz w:val="24"/>
          <w:szCs w:val="24"/>
        </w:rPr>
      </w:pPr>
    </w:p>
    <w:p w:rsidR="00701F00" w:rsidRDefault="00701F00" w:rsidP="00701F00">
      <w:pPr>
        <w:pStyle w:val="Nessunaspaziatura"/>
        <w:rPr>
          <w:rFonts w:ascii="Times New Roman" w:hAnsi="Times New Roman"/>
          <w:b/>
          <w:sz w:val="24"/>
          <w:szCs w:val="24"/>
        </w:rPr>
      </w:pPr>
    </w:p>
    <w:p w:rsidR="000173B8" w:rsidRDefault="000173B8" w:rsidP="00701F00">
      <w:pPr>
        <w:pStyle w:val="Nessunaspaziatura"/>
        <w:rPr>
          <w:rFonts w:ascii="Times New Roman" w:hAnsi="Times New Roman"/>
          <w:b/>
          <w:sz w:val="24"/>
          <w:szCs w:val="24"/>
        </w:rPr>
      </w:pPr>
    </w:p>
    <w:p w:rsidR="00701F00" w:rsidRDefault="00701F00" w:rsidP="00701F00">
      <w:pPr>
        <w:pStyle w:val="Nessunaspaziatur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Temi trattati:</w:t>
      </w:r>
    </w:p>
    <w:p w:rsidR="00701F00" w:rsidRDefault="00701F00" w:rsidP="00701F00">
      <w:pPr>
        <w:pStyle w:val="Nessunaspaziatura"/>
        <w:rPr>
          <w:rFonts w:ascii="Times New Roman" w:hAnsi="Times New Roman"/>
          <w:b/>
          <w:sz w:val="24"/>
          <w:szCs w:val="24"/>
        </w:rPr>
      </w:pPr>
    </w:p>
    <w:p w:rsidR="00701F00" w:rsidRPr="00701F00" w:rsidRDefault="00701F00" w:rsidP="00701F00">
      <w:pPr>
        <w:pStyle w:val="Nessunaspaziatur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diritto e le sue fonti</w:t>
      </w:r>
    </w:p>
    <w:p w:rsidR="00701F00" w:rsidRPr="00701F00" w:rsidRDefault="00701F00" w:rsidP="00701F00">
      <w:pPr>
        <w:pStyle w:val="Nessunaspaziatur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“lessico” giuridico: prescrizione; nullità; interessi legittimi etc.</w:t>
      </w:r>
    </w:p>
    <w:p w:rsidR="00701F00" w:rsidRPr="00701F00" w:rsidRDefault="00701F00" w:rsidP="00701F00">
      <w:pPr>
        <w:pStyle w:val="Nessunaspaziatur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diritto penale: reati propri e caso pratico</w:t>
      </w:r>
    </w:p>
    <w:p w:rsidR="00701F00" w:rsidRPr="00701F00" w:rsidRDefault="00701F00" w:rsidP="00701F00">
      <w:pPr>
        <w:pStyle w:val="Nessunaspaziatur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diritto amministrativo e concetto di rappresentanza</w:t>
      </w:r>
    </w:p>
    <w:p w:rsidR="00701F00" w:rsidRPr="00701F00" w:rsidRDefault="00701F00" w:rsidP="00701F00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diritto civile e responsabilità: casi pratici e sentenze Corte Costituzionale e Corte di Cassazione</w:t>
      </w:r>
    </w:p>
    <w:p w:rsidR="00701F00" w:rsidRDefault="00701F00" w:rsidP="00701F00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0173B8" w:rsidRDefault="000173B8" w:rsidP="00701F00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0173B8" w:rsidRDefault="000173B8" w:rsidP="00701F00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701F00" w:rsidRDefault="00701F00" w:rsidP="00701F00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701F00">
        <w:rPr>
          <w:rFonts w:ascii="Times New Roman" w:hAnsi="Times New Roman"/>
          <w:b/>
          <w:sz w:val="24"/>
          <w:szCs w:val="24"/>
        </w:rPr>
        <w:t>La partecipazione è libera</w:t>
      </w:r>
      <w:r>
        <w:rPr>
          <w:rFonts w:ascii="Times New Roman" w:hAnsi="Times New Roman"/>
          <w:sz w:val="24"/>
          <w:szCs w:val="24"/>
        </w:rPr>
        <w:t>. Sarà rilasciato regolare attestato, valido ai fini dell’esonero dal servizio scolastico.</w:t>
      </w:r>
    </w:p>
    <w:p w:rsidR="00701F00" w:rsidRDefault="00701F00" w:rsidP="00701F00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701F00" w:rsidRDefault="00701F00" w:rsidP="00C0055C">
      <w:pPr>
        <w:pBdr>
          <w:bottom w:val="single" w:sz="6" w:space="1" w:color="auto"/>
        </w:pBdr>
        <w:jc w:val="center"/>
        <w:rPr>
          <w:rFonts w:ascii="Times New Roman" w:hAnsi="Times New Roman"/>
        </w:rPr>
      </w:pPr>
    </w:p>
    <w:p w:rsidR="000173B8" w:rsidRDefault="000173B8" w:rsidP="00C0055C">
      <w:pPr>
        <w:pBdr>
          <w:bottom w:val="single" w:sz="6" w:space="1" w:color="auto"/>
        </w:pBdr>
        <w:jc w:val="center"/>
        <w:rPr>
          <w:rFonts w:ascii="Times New Roman" w:hAnsi="Times New Roman"/>
        </w:rPr>
      </w:pPr>
    </w:p>
    <w:p w:rsidR="0026500A" w:rsidRDefault="0026500A" w:rsidP="00C0055C">
      <w:pPr>
        <w:pBdr>
          <w:bottom w:val="single" w:sz="6" w:space="1" w:color="auto"/>
        </w:pBdr>
        <w:jc w:val="center"/>
        <w:rPr>
          <w:rFonts w:ascii="Times New Roman" w:hAnsi="Times New Roman"/>
        </w:rPr>
      </w:pPr>
    </w:p>
    <w:p w:rsidR="00701F00" w:rsidRDefault="00701F00" w:rsidP="00701F00">
      <w:pPr>
        <w:pStyle w:val="Nessunaspaziatura"/>
      </w:pPr>
      <w:r w:rsidRPr="0026500A">
        <w:rPr>
          <w:b/>
        </w:rPr>
        <w:t>DIRSCUOLA</w:t>
      </w:r>
      <w:r>
        <w:t xml:space="preserve"> soc. coop a r.l.</w:t>
      </w:r>
    </w:p>
    <w:p w:rsidR="00701F00" w:rsidRPr="0026500A" w:rsidRDefault="00701F00" w:rsidP="00701F00">
      <w:pPr>
        <w:pStyle w:val="Nessunaspaziatura"/>
        <w:rPr>
          <w:i/>
        </w:rPr>
      </w:pPr>
      <w:r w:rsidRPr="0026500A">
        <w:rPr>
          <w:i/>
        </w:rPr>
        <w:t>Ente accreditato per la formazione del personale della scuola con Decreto MIUR del 18 luglio 2005</w:t>
      </w:r>
    </w:p>
    <w:p w:rsidR="00701F00" w:rsidRDefault="00701F00" w:rsidP="00701F00">
      <w:pPr>
        <w:pStyle w:val="Nessunaspaziatura"/>
      </w:pPr>
      <w:r w:rsidRPr="0026500A">
        <w:t>Viale del Policlinico, 129/A – 00161 ROMA – Tel. 06 44245820 – 06 44243262  fax 06 44254516</w:t>
      </w:r>
    </w:p>
    <w:p w:rsidR="0026500A" w:rsidRPr="0026500A" w:rsidRDefault="0026500A" w:rsidP="00701F00">
      <w:pPr>
        <w:pStyle w:val="Nessunaspaziatura"/>
      </w:pPr>
      <w:r>
        <w:t xml:space="preserve">e-mail: </w:t>
      </w:r>
      <w:hyperlink r:id="rId7" w:history="1">
        <w:r w:rsidRPr="0026500A">
          <w:rPr>
            <w:rStyle w:val="Collegamentoipertestuale"/>
            <w:b/>
          </w:rPr>
          <w:t>segreteria@dirscuola.it</w:t>
        </w:r>
      </w:hyperlink>
      <w:r w:rsidRPr="0026500A">
        <w:rPr>
          <w:b/>
        </w:rPr>
        <w:tab/>
      </w:r>
      <w:r>
        <w:tab/>
        <w:t xml:space="preserve">Sito: </w:t>
      </w:r>
      <w:hyperlink r:id="rId8" w:history="1">
        <w:r w:rsidRPr="0026500A">
          <w:rPr>
            <w:rStyle w:val="Collegamentoipertestuale"/>
            <w:b/>
          </w:rPr>
          <w:t>www.dirscuola.it</w:t>
        </w:r>
      </w:hyperlink>
      <w:r w:rsidRPr="0026500A">
        <w:rPr>
          <w:b/>
        </w:rPr>
        <w:tab/>
      </w:r>
      <w:r>
        <w:rPr>
          <w:b/>
        </w:rPr>
        <w:tab/>
      </w:r>
      <w:r w:rsidRPr="0026500A">
        <w:t>P.Iva 04288861000</w:t>
      </w:r>
    </w:p>
    <w:p w:rsidR="00701F00" w:rsidRPr="00421CF6" w:rsidRDefault="00701F00" w:rsidP="00701F00">
      <w:pPr>
        <w:rPr>
          <w:rFonts w:ascii="Times New Roman" w:hAnsi="Times New Roman"/>
        </w:rPr>
      </w:pPr>
    </w:p>
    <w:sectPr w:rsidR="00701F00" w:rsidRPr="00421CF6" w:rsidSect="00A460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B00CD"/>
    <w:multiLevelType w:val="hybridMultilevel"/>
    <w:tmpl w:val="B5CE4612"/>
    <w:lvl w:ilvl="0" w:tplc="B7003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283"/>
  <w:characterSpacingControl w:val="doNotCompress"/>
  <w:compat/>
  <w:rsids>
    <w:rsidRoot w:val="00BC69EC"/>
    <w:rsid w:val="000173B8"/>
    <w:rsid w:val="00022B79"/>
    <w:rsid w:val="00071D0B"/>
    <w:rsid w:val="0026500A"/>
    <w:rsid w:val="002F06DD"/>
    <w:rsid w:val="00421CF6"/>
    <w:rsid w:val="005646DB"/>
    <w:rsid w:val="00613001"/>
    <w:rsid w:val="00621148"/>
    <w:rsid w:val="006B008F"/>
    <w:rsid w:val="00701F00"/>
    <w:rsid w:val="00A4602F"/>
    <w:rsid w:val="00BC69EC"/>
    <w:rsid w:val="00C0055C"/>
    <w:rsid w:val="00C240EC"/>
    <w:rsid w:val="00E978A8"/>
    <w:rsid w:val="00F3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602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9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69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46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6B00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01F00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650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scuo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dirscuo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DIRIGENTE</cp:lastModifiedBy>
  <cp:revision>2</cp:revision>
  <dcterms:created xsi:type="dcterms:W3CDTF">2012-03-20T20:46:00Z</dcterms:created>
  <dcterms:modified xsi:type="dcterms:W3CDTF">2012-03-20T20:46:00Z</dcterms:modified>
</cp:coreProperties>
</file>